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134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701"/>
        <w:gridCol w:w="1701"/>
        <w:gridCol w:w="1701"/>
        <w:gridCol w:w="1701"/>
        <w:gridCol w:w="1701"/>
        <w:gridCol w:w="1701"/>
        <w:gridCol w:w="1701"/>
      </w:tblGrid>
      <w:tr w:rsidR="00792211" w:rsidTr="00C95A8D">
        <w:trPr>
          <w:jc w:val="center"/>
        </w:trPr>
        <w:tc>
          <w:tcPr>
            <w:tcW w:w="1526" w:type="dxa"/>
            <w:vMerge w:val="restart"/>
            <w:shd w:val="clear" w:color="auto" w:fill="B2A1C7" w:themeFill="accent4" w:themeFillTint="99"/>
            <w:vAlign w:val="center"/>
          </w:tcPr>
          <w:p w:rsidR="00792211" w:rsidRDefault="00792211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Назив предмета</w:t>
            </w:r>
          </w:p>
        </w:tc>
        <w:tc>
          <w:tcPr>
            <w:tcW w:w="6804" w:type="dxa"/>
            <w:gridSpan w:val="4"/>
            <w:shd w:val="clear" w:color="auto" w:fill="92CDDC" w:themeFill="accent5" w:themeFillTint="99"/>
            <w:vAlign w:val="center"/>
          </w:tcPr>
          <w:p w:rsidR="00792211" w:rsidRDefault="00792211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Друштвено -језички смер</w:t>
            </w:r>
          </w:p>
        </w:tc>
        <w:tc>
          <w:tcPr>
            <w:tcW w:w="6804" w:type="dxa"/>
            <w:gridSpan w:val="4"/>
            <w:shd w:val="clear" w:color="auto" w:fill="92CDDC" w:themeFill="accent5" w:themeFillTint="99"/>
          </w:tcPr>
          <w:p w:rsidR="00792211" w:rsidRDefault="00792211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Природно - математички смер</w:t>
            </w:r>
          </w:p>
        </w:tc>
      </w:tr>
      <w:tr w:rsidR="00C95A8D" w:rsidTr="00C95A8D">
        <w:trPr>
          <w:jc w:val="center"/>
        </w:trPr>
        <w:tc>
          <w:tcPr>
            <w:tcW w:w="1526" w:type="dxa"/>
            <w:vMerge/>
            <w:shd w:val="clear" w:color="auto" w:fill="B2A1C7" w:themeFill="accent4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Прва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Друга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Трећа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Четврта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016D00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Прва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016D00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Друга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016D00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Трећа година</w:t>
            </w:r>
          </w:p>
        </w:tc>
        <w:tc>
          <w:tcPr>
            <w:tcW w:w="1701" w:type="dxa"/>
            <w:shd w:val="clear" w:color="auto" w:fill="92CDDC" w:themeFill="accent5" w:themeFillTint="99"/>
            <w:vAlign w:val="center"/>
          </w:tcPr>
          <w:p w:rsidR="00C95A8D" w:rsidRDefault="00C95A8D" w:rsidP="00016D00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Четврта година</w:t>
            </w:r>
          </w:p>
        </w:tc>
      </w:tr>
      <w:tr w:rsidR="00C95A8D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Српски језик и књижевност</w:t>
            </w: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 и Граматика, Klett -реформисана издања!</w:t>
            </w:r>
          </w:p>
        </w:tc>
        <w:tc>
          <w:tcPr>
            <w:tcW w:w="1701" w:type="dxa"/>
            <w:vAlign w:val="center"/>
          </w:tcPr>
          <w:p w:rsidR="00C95A8D" w:rsidRPr="00E06A99" w:rsidRDefault="00CD462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Читанка-Klett или Educa,реформисана издања,Граматика -Klett, издање по иновираном програму.</w:t>
            </w: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 и Граматика, Klett - реформисана издања.</w:t>
            </w:r>
          </w:p>
        </w:tc>
        <w:tc>
          <w:tcPr>
            <w:tcW w:w="1701" w:type="dxa"/>
            <w:vAlign w:val="center"/>
          </w:tcPr>
          <w:p w:rsidR="00CD462F" w:rsidRPr="00CD462F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Српски језик и књижевност, четврти разред:</w:t>
            </w:r>
          </w:p>
          <w:p w:rsidR="00CD462F" w:rsidRPr="00CD462F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Читанка, Клет/Логос /Едука, реформисана издања из 2021. године,</w:t>
            </w:r>
          </w:p>
          <w:p w:rsidR="00C95A8D" w:rsidRPr="00E06A99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Граматика, Клет.</w:t>
            </w:r>
          </w:p>
        </w:tc>
        <w:tc>
          <w:tcPr>
            <w:tcW w:w="1701" w:type="dxa"/>
          </w:tcPr>
          <w:p w:rsidR="00C95A8D" w:rsidRPr="00E06A99" w:rsidRDefault="00CD462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 и Граматика, Klett -реформисана издања!</w:t>
            </w:r>
          </w:p>
        </w:tc>
        <w:tc>
          <w:tcPr>
            <w:tcW w:w="1701" w:type="dxa"/>
          </w:tcPr>
          <w:p w:rsidR="00C95A8D" w:rsidRPr="00E06A99" w:rsidRDefault="00CD462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Читанка-Klett или Educa,реформисана издања,Граматика -Klett, издање по иновираном програму.</w:t>
            </w: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 и Граматика, Klett - реформисана издања.</w:t>
            </w:r>
          </w:p>
        </w:tc>
        <w:tc>
          <w:tcPr>
            <w:tcW w:w="1701" w:type="dxa"/>
          </w:tcPr>
          <w:p w:rsidR="00CD462F" w:rsidRPr="00CD462F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Српски језик и књижевност, четврти разред:</w:t>
            </w:r>
          </w:p>
          <w:p w:rsidR="00CD462F" w:rsidRPr="00CD462F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Читанка, Клет/Логос /Едука, реформисана издања из 2021. године,</w:t>
            </w:r>
          </w:p>
          <w:p w:rsidR="00C95A8D" w:rsidRPr="00E06A99" w:rsidRDefault="00CD462F" w:rsidP="00CD462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D462F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Граматика, Клет.</w:t>
            </w:r>
          </w:p>
        </w:tc>
      </w:tr>
      <w:tr w:rsidR="00C95A8D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Енглески језик</w:t>
            </w:r>
          </w:p>
        </w:tc>
        <w:tc>
          <w:tcPr>
            <w:tcW w:w="1701" w:type="dxa"/>
            <w:vAlign w:val="center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66EDE842" wp14:editId="63A365A7">
                  <wp:extent cx="1114425" cy="12382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95A8D" w:rsidRPr="00E06A99" w:rsidRDefault="00EE30A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35958846" wp14:editId="4499B288">
                  <wp:extent cx="1114425" cy="1238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60" cy="125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A8D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Латински језик</w:t>
            </w: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C95A8D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C95A8D" w:rsidRDefault="00C95A8D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Социологија</w:t>
            </w: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C95A8D" w:rsidRPr="00E06A99" w:rsidRDefault="00C95A8D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B048C5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Психологија</w:t>
            </w: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B048C5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A1582B" w:rsidRDefault="00A1582B" w:rsidP="00A1582B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sr-Cyrl-ME"/>
              </w:rPr>
            </w:pP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Психологија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,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уџбеник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за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други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разред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гимназије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sr-Cyrl-ME"/>
              </w:rPr>
              <w:t xml:space="preserve"> Логос</w:t>
            </w:r>
          </w:p>
          <w:p w:rsidR="00A1582B" w:rsidRPr="00A1582B" w:rsidRDefault="00A1582B" w:rsidP="00A1582B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1582B">
              <w:rPr>
                <w:rFonts w:ascii="Times New Roman" w:eastAsia="Times New Roman" w:hAnsi="Times New Roman" w:cs="Times New Roman"/>
                <w:sz w:val="20"/>
                <w:szCs w:val="20"/>
              </w:rPr>
              <w:t>Аутори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A1582B" w:rsidRPr="00A1582B" w:rsidRDefault="00A1582B" w:rsidP="00A1582B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Биљана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Милојеви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0"/>
                  <w:szCs w:val="20"/>
                  <w:lang w:val="sr-Cyrl-ME"/>
                </w:rPr>
                <w:t>ћ</w:t>
              </w:r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Апосоловић</w:t>
              </w:r>
              <w:proofErr w:type="spellEnd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,</w:t>
              </w:r>
            </w:hyperlink>
          </w:p>
          <w:p w:rsidR="00A1582B" w:rsidRPr="00A1582B" w:rsidRDefault="00A1582B" w:rsidP="00A1582B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 w:history="1"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Невенка</w:t>
              </w:r>
              <w:proofErr w:type="spellEnd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Јовановић</w:t>
              </w:r>
              <w:proofErr w:type="spellEnd"/>
            </w:hyperlink>
          </w:p>
          <w:p w:rsidR="00A1582B" w:rsidRPr="00A1582B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A1582B" w:rsidRDefault="00A1582B" w:rsidP="00016D00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sr-Cyrl-ME"/>
              </w:rPr>
            </w:pP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Психологија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,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уџбеник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за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други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разред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</w:t>
            </w:r>
            <w:proofErr w:type="spellStart"/>
            <w:r w:rsidRPr="00A1582B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гимназије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0"/>
                <w:szCs w:val="20"/>
                <w:lang w:val="sr-Cyrl-ME"/>
              </w:rPr>
              <w:t xml:space="preserve"> Логос</w:t>
            </w:r>
          </w:p>
          <w:p w:rsidR="00A1582B" w:rsidRPr="00A1582B" w:rsidRDefault="00A1582B" w:rsidP="00016D00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1582B">
              <w:rPr>
                <w:rFonts w:ascii="Times New Roman" w:eastAsia="Times New Roman" w:hAnsi="Times New Roman" w:cs="Times New Roman"/>
                <w:sz w:val="20"/>
                <w:szCs w:val="20"/>
              </w:rPr>
              <w:t>Аутори</w:t>
            </w:r>
            <w:proofErr w:type="spellEnd"/>
            <w:r w:rsidRPr="00A1582B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A1582B" w:rsidRPr="00A1582B" w:rsidRDefault="00A1582B" w:rsidP="00016D00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Биљана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Милојеви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0"/>
                  <w:szCs w:val="20"/>
                  <w:lang w:val="sr-Cyrl-ME"/>
                </w:rPr>
                <w:t>ћ</w:t>
              </w:r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Апосоловић</w:t>
              </w:r>
              <w:proofErr w:type="spellEnd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,</w:t>
              </w:r>
            </w:hyperlink>
          </w:p>
          <w:p w:rsidR="00A1582B" w:rsidRPr="00A1582B" w:rsidRDefault="00A1582B" w:rsidP="00016D00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Невенка</w:t>
              </w:r>
              <w:proofErr w:type="spellEnd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 w:rsidRPr="00A1582B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Јовановић</w:t>
              </w:r>
              <w:proofErr w:type="spellEnd"/>
            </w:hyperlink>
          </w:p>
          <w:p w:rsidR="00A1582B" w:rsidRPr="00A1582B" w:rsidRDefault="00A1582B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A0328C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Филозофија</w:t>
            </w: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0328C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A0328C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Филозофија за трећи разред гимназије, Сузана Спасић, Веселка Сантини, Светислав Николић, KLETT</w:t>
            </w:r>
          </w:p>
        </w:tc>
        <w:tc>
          <w:tcPr>
            <w:tcW w:w="1701" w:type="dxa"/>
            <w:vAlign w:val="center"/>
          </w:tcPr>
          <w:p w:rsidR="00A1582B" w:rsidRPr="00E06A99" w:rsidRDefault="00A0328C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A0328C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Филозофија за четврти разред гимназије и средњих стручних школа,  Дејан Пејовић,  Креативни центар</w:t>
            </w: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0328C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A0328C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Филозофија за трећи разред гимназије, Сузана Спасић, Веселка Сантини, Светислав Николић, KLETT</w:t>
            </w:r>
          </w:p>
        </w:tc>
        <w:tc>
          <w:tcPr>
            <w:tcW w:w="1701" w:type="dxa"/>
          </w:tcPr>
          <w:p w:rsidR="00A1582B" w:rsidRPr="00E06A99" w:rsidRDefault="00A0328C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A0328C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Филозофија за четврти разред гимназије и средњих стручних школа,  Дејан Пејовић,  Креативни центар</w:t>
            </w:r>
          </w:p>
        </w:tc>
      </w:tr>
      <w:tr w:rsidR="00A1582B" w:rsidTr="00C07B61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Историја</w:t>
            </w:r>
          </w:p>
        </w:tc>
        <w:tc>
          <w:tcPr>
            <w:tcW w:w="1701" w:type="dxa"/>
            <w:vAlign w:val="center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уџбеник за први разред гимназије,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Душко Лопандић, Ратомир Миликић, Мања Милиновић - Нови Логос,</w:t>
            </w:r>
          </w:p>
        </w:tc>
        <w:tc>
          <w:tcPr>
            <w:tcW w:w="1701" w:type="dxa"/>
            <w:vAlign w:val="center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уџбеник за други разред гимназије општег типа и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друштвено-језичког смера, Радивој Радић, Весна Рашковић - Фреска,</w:t>
            </w:r>
          </w:p>
        </w:tc>
        <w:tc>
          <w:tcPr>
            <w:tcW w:w="1701" w:type="dxa"/>
            <w:vAlign w:val="center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уџбеник за трећи разред гимназије општег типа и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друштвено-језичког смера, Сузана Рајић, Данко Леовац - Фреска</w:t>
            </w:r>
          </w:p>
        </w:tc>
        <w:tc>
          <w:tcPr>
            <w:tcW w:w="1701" w:type="dxa"/>
            <w:vAlign w:val="center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уџбеник за четврти разред гимназије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општег типа и друштвено-језичког смера, Душко Лопандић, Ратомир Миликић, Мања Милиновић - Нови Логос</w:t>
            </w:r>
          </w:p>
        </w:tc>
        <w:tc>
          <w:tcPr>
            <w:tcW w:w="1701" w:type="dxa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уџбеник за први разред гимназије,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Душко Лопандић, Ратомир Миликић, Мања Милиновић - Нови Логос,</w:t>
            </w:r>
          </w:p>
        </w:tc>
        <w:tc>
          <w:tcPr>
            <w:tcW w:w="1701" w:type="dxa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уџбеник за други разред гимназије природно-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математичког смера, Душко Лопандић, Ратомир Миликић, Мања Милиновић - Нови Логос,</w:t>
            </w:r>
          </w:p>
        </w:tc>
        <w:tc>
          <w:tcPr>
            <w:tcW w:w="1701" w:type="dxa"/>
          </w:tcPr>
          <w:p w:rsidR="00A1582B" w:rsidRPr="00E06A99" w:rsidRDefault="00C07B61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уџбеник за трећи разред гимназије општег типа и </w:t>
            </w:r>
            <w:r w:rsidRPr="00C07B61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друштвено-језичког смера, Сузана Рајић, Данко Леовац - Фреска,</w:t>
            </w:r>
          </w:p>
        </w:tc>
        <w:tc>
          <w:tcPr>
            <w:tcW w:w="1701" w:type="dxa"/>
            <w:shd w:val="clear" w:color="auto" w:fill="262626" w:themeFill="text1" w:themeFillTint="D9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lastRenderedPageBreak/>
              <w:t>Географија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7C2C66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уџбеник географије који је рађен по новом програму, издавач ЛОГОС</w:t>
            </w:r>
          </w:p>
        </w:tc>
      </w:tr>
      <w:tr w:rsidR="00A1582B" w:rsidTr="00313470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Биологија</w:t>
            </w:r>
          </w:p>
        </w:tc>
        <w:tc>
          <w:tcPr>
            <w:tcW w:w="1701" w:type="dxa"/>
            <w:vAlign w:val="center"/>
          </w:tcPr>
          <w:p w:rsidR="00A1582B" w:rsidRPr="00313470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Klett udzbenik</w:t>
            </w:r>
          </w:p>
          <w:p w:rsidR="00A1582B" w:rsidRPr="00E06A99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1 i 2 razred.Autori Ljubica Lalić.Milica Kokotovic i Goran Milicev.</w:t>
            </w:r>
          </w:p>
        </w:tc>
        <w:tc>
          <w:tcPr>
            <w:tcW w:w="1701" w:type="dxa"/>
            <w:vAlign w:val="center"/>
          </w:tcPr>
          <w:p w:rsidR="00A1582B" w:rsidRPr="00313470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Klett udzbenik</w:t>
            </w:r>
          </w:p>
          <w:p w:rsidR="00A1582B" w:rsidRPr="00E06A99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1 i 2 razred.Autori Ljubica Lalić.Milica Kokotovic i Goran Milicev.</w:t>
            </w: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shd w:val="clear" w:color="auto" w:fill="262626" w:themeFill="text1" w:themeFillTint="D9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313470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Klett udzbenik</w:t>
            </w:r>
          </w:p>
          <w:p w:rsidR="00A1582B" w:rsidRPr="00E06A99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1 i 2 razred.Autori Ljubica Lalić.Milica Kokotovic i Goran Milicev.</w:t>
            </w:r>
          </w:p>
        </w:tc>
        <w:tc>
          <w:tcPr>
            <w:tcW w:w="1701" w:type="dxa"/>
          </w:tcPr>
          <w:p w:rsidR="00A1582B" w:rsidRPr="00313470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Klett udzbenik</w:t>
            </w:r>
          </w:p>
          <w:p w:rsidR="00A1582B" w:rsidRPr="00E06A99" w:rsidRDefault="00A1582B" w:rsidP="003134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1 i 2 razred.Autori Ljubica Lalić.Milica Kokotovic i Goran Milicev.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Biologija 3 razred- Klett udžbenik, autori Dragan Cvetanovic i Ivana  Lazatevic.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313470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Biologija 4 razred -Klett udžbenik ima ga samo u elektronskoj formi.Bice odštampan do septembra.</w:t>
            </w:r>
          </w:p>
        </w:tc>
      </w:tr>
      <w:tr w:rsidR="00A1582B" w:rsidTr="00C8738E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Математика</w:t>
            </w:r>
          </w:p>
        </w:tc>
        <w:tc>
          <w:tcPr>
            <w:tcW w:w="13608" w:type="dxa"/>
            <w:gridSpan w:val="8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noProof/>
              </w:rPr>
              <w:drawing>
                <wp:inline distT="0" distB="0" distL="0" distR="0" wp14:anchorId="65DD9329" wp14:editId="006389EE">
                  <wp:extent cx="5181043" cy="273367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630" cy="27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Физика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Хемија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" Neorganska hemija Zavod za udzbenike" autor " Momčilo Jovičić i druga knjiga, </w:t>
            </w: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Organska hemija,autori" Vladimir Pavlović i Rade Markovic" Zavod za udzbenike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Zavod za udžbenike i nastavna sredstva Beograd, autori: Julijanski Petrović </w:t>
            </w: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i Smiljanić Velimirovic.</w:t>
            </w: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lastRenderedPageBreak/>
              <w:t>Рачунарство и инфоематика</w:t>
            </w:r>
          </w:p>
        </w:tc>
        <w:tc>
          <w:tcPr>
            <w:tcW w:w="1701" w:type="dxa"/>
            <w:vAlign w:val="center"/>
          </w:tcPr>
          <w:p w:rsidR="00A1582B" w:rsidRPr="00B7671F" w:rsidRDefault="00B7671F" w:rsidP="00B7671F">
            <w:pP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Информатика уџбеник за први разред гимназије- Филип Марић-Клет</w:t>
            </w:r>
          </w:p>
        </w:tc>
        <w:tc>
          <w:tcPr>
            <w:tcW w:w="1701" w:type="dxa"/>
            <w:vAlign w:val="center"/>
          </w:tcPr>
          <w:p w:rsidR="00A1582B" w:rsidRPr="00E06A99" w:rsidRDefault="00B7671F" w:rsidP="00B767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Информатика уџбеник за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друг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разред гимназије- Филип Марић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, Срђан Трајковић, Душко Трифуновић...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-Клет</w:t>
            </w:r>
          </w:p>
        </w:tc>
        <w:tc>
          <w:tcPr>
            <w:tcW w:w="1701" w:type="dxa"/>
            <w:vAlign w:val="center"/>
          </w:tcPr>
          <w:p w:rsidR="00A1582B" w:rsidRPr="00E06A99" w:rsidRDefault="00B7671F" w:rsidP="00B767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Информатика уџбеник за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трећи 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разред гимназије- Клет</w:t>
            </w:r>
          </w:p>
        </w:tc>
        <w:tc>
          <w:tcPr>
            <w:tcW w:w="1701" w:type="dxa"/>
            <w:vAlign w:val="center"/>
          </w:tcPr>
          <w:p w:rsidR="00A1582B" w:rsidRPr="00E06A99" w:rsidRDefault="00094684" w:rsidP="000946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Информатика уџбеник за трећи разред гимназије- </w:t>
            </w:r>
          </w:p>
        </w:tc>
        <w:tc>
          <w:tcPr>
            <w:tcW w:w="1701" w:type="dxa"/>
          </w:tcPr>
          <w:p w:rsidR="00A1582B" w:rsidRPr="00E06A99" w:rsidRDefault="00B7671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Информатика уџбеник за први разред гимназије- Филип Марић-Клет</w:t>
            </w:r>
          </w:p>
        </w:tc>
        <w:tc>
          <w:tcPr>
            <w:tcW w:w="1701" w:type="dxa"/>
          </w:tcPr>
          <w:p w:rsidR="00A1582B" w:rsidRPr="00E06A99" w:rsidRDefault="00B7671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Информатика уџбеник за другразред гимназије- Филип Марић, Срђан Трајковић, Душко Трифуновић...-Клет</w:t>
            </w:r>
          </w:p>
        </w:tc>
        <w:tc>
          <w:tcPr>
            <w:tcW w:w="1701" w:type="dxa"/>
          </w:tcPr>
          <w:p w:rsidR="00A1582B" w:rsidRPr="00E06A99" w:rsidRDefault="00B7671F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Информатика уџбеник за трећи разред гимназије- Клет</w:t>
            </w:r>
          </w:p>
        </w:tc>
        <w:tc>
          <w:tcPr>
            <w:tcW w:w="1701" w:type="dxa"/>
          </w:tcPr>
          <w:p w:rsidR="00A1582B" w:rsidRPr="00E06A99" w:rsidRDefault="00094684" w:rsidP="000946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Информатика уџбеник за трећи разред гимназије- </w:t>
            </w:r>
            <w:bookmarkStart w:id="0" w:name="_GoBack"/>
            <w:bookmarkEnd w:id="0"/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Музичка култура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Ликовна култура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Физичко и здравствено васпитање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A1582B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A1582B" w:rsidRDefault="00A1582B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Француски језик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"VO bleu" (udžbenik i radna sveska), Klett.</w:t>
            </w: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C95A8D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"VO bleu" (udžbenik i radna sveska), Klett.</w:t>
            </w: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A1582B" w:rsidRPr="00E06A99" w:rsidRDefault="00A1582B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B048C5" w:rsidTr="00A142C1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B048C5" w:rsidRDefault="00B048C5" w:rsidP="00F32839">
            <w:pPr>
              <w:jc w:val="center"/>
              <w:rPr>
                <w:lang w:val="sr-Cyrl-ME"/>
              </w:rPr>
            </w:pPr>
            <w:r>
              <w:rPr>
                <w:lang w:val="sr-Cyrl-ME"/>
              </w:rPr>
              <w:t>Руски језик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7D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JП „ЗАВОД ЗА УЏБЕНИКE“</w:t>
            </w:r>
          </w:p>
          <w:p w:rsidR="00B048C5" w:rsidRPr="00E06A99" w:rsidRDefault="00B048C5" w:rsidP="007D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7D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7D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7D7D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E06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  <w:tc>
          <w:tcPr>
            <w:tcW w:w="1701" w:type="dxa"/>
            <w:vAlign w:val="center"/>
          </w:tcPr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>JП „ЗАВОД ЗА УЏБЕНИКE“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 xml:space="preserve">  Руски језик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«ДО ВСТРЕЧИ В РОССИИ» за 1,2,3,4 разред гимназиjе и средних стручних школа (уџбенички комплет--уџбеник са радном свеском и компакт диск) ( други страни језик, пета, шеста, седма и осма година учења)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lastRenderedPageBreak/>
              <w:t xml:space="preserve">   Биљана Марић Маријана Папрић</w:t>
            </w:r>
          </w:p>
          <w:p w:rsidR="00B048C5" w:rsidRPr="00E06A99" w:rsidRDefault="00B048C5" w:rsidP="00016D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  <w:r w:rsidRPr="00E06A99">
              <w:rPr>
                <w:rFonts w:ascii="Times New Roman" w:hAnsi="Times New Roman" w:cs="Times New Roman"/>
                <w:sz w:val="20"/>
                <w:szCs w:val="20"/>
                <w:lang w:val="sr-Cyrl-ME"/>
              </w:rPr>
              <w:t>Вера Лазаревић-Вулевић</w:t>
            </w:r>
          </w:p>
        </w:tc>
      </w:tr>
      <w:tr w:rsidR="00B048C5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B048C5" w:rsidRDefault="00B048C5" w:rsidP="00F32839">
            <w:pPr>
              <w:jc w:val="center"/>
              <w:rPr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B048C5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B048C5" w:rsidRDefault="00B048C5" w:rsidP="00F32839">
            <w:pPr>
              <w:jc w:val="center"/>
              <w:rPr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B048C5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B048C5" w:rsidRDefault="00B048C5" w:rsidP="00F32839">
            <w:pPr>
              <w:jc w:val="center"/>
              <w:rPr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  <w:tr w:rsidR="00B048C5" w:rsidTr="00C95A8D">
        <w:trPr>
          <w:jc w:val="center"/>
        </w:trPr>
        <w:tc>
          <w:tcPr>
            <w:tcW w:w="1526" w:type="dxa"/>
            <w:shd w:val="clear" w:color="auto" w:fill="C2D69B" w:themeFill="accent3" w:themeFillTint="99"/>
            <w:vAlign w:val="center"/>
          </w:tcPr>
          <w:p w:rsidR="00B048C5" w:rsidRDefault="00B048C5" w:rsidP="00F32839">
            <w:pPr>
              <w:jc w:val="center"/>
              <w:rPr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  <w:vAlign w:val="center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  <w:tc>
          <w:tcPr>
            <w:tcW w:w="1701" w:type="dxa"/>
          </w:tcPr>
          <w:p w:rsidR="00B048C5" w:rsidRPr="00E06A99" w:rsidRDefault="00B048C5" w:rsidP="00F3283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sr-Cyrl-ME"/>
              </w:rPr>
            </w:pPr>
          </w:p>
        </w:tc>
      </w:tr>
    </w:tbl>
    <w:p w:rsidR="00B478FB" w:rsidRDefault="00B478FB">
      <w:pPr>
        <w:rPr>
          <w:lang w:val="sr-Cyrl-ME"/>
        </w:rPr>
      </w:pPr>
    </w:p>
    <w:p w:rsidR="00532E05" w:rsidRDefault="00532E05">
      <w:pPr>
        <w:rPr>
          <w:rFonts w:ascii="Times New Roman" w:hAnsi="Times New Roman" w:cs="Times New Roman"/>
          <w:sz w:val="24"/>
          <w:lang w:val="sr-Cyrl-ME"/>
        </w:rPr>
      </w:pPr>
      <w:r w:rsidRPr="00532E05">
        <w:rPr>
          <w:rFonts w:ascii="Times New Roman" w:hAnsi="Times New Roman" w:cs="Times New Roman"/>
          <w:sz w:val="24"/>
          <w:lang w:val="sr-Cyrl-ME"/>
        </w:rPr>
        <w:t xml:space="preserve">Напомена: </w:t>
      </w:r>
    </w:p>
    <w:p w:rsidR="00532E05" w:rsidRPr="00532E05" w:rsidRDefault="00532E05">
      <w:pPr>
        <w:rPr>
          <w:rFonts w:ascii="Times New Roman" w:hAnsi="Times New Roman" w:cs="Times New Roman"/>
          <w:sz w:val="24"/>
          <w:lang w:val="sr-Cyrl-ME"/>
        </w:rPr>
      </w:pPr>
      <w:r w:rsidRPr="00532E05">
        <w:rPr>
          <w:rFonts w:ascii="Times New Roman" w:hAnsi="Times New Roman" w:cs="Times New Roman"/>
          <w:sz w:val="24"/>
          <w:lang w:val="sr-Cyrl-ME"/>
        </w:rPr>
        <w:t>Ученици са посебним способностима за рачунарство и информатику користе уџбенике из општеобразовних предмета као на природно-математичком смеру. За стручне предмете још увк не постоји литература.</w:t>
      </w:r>
    </w:p>
    <w:sectPr w:rsidR="00532E05" w:rsidRPr="00532E05" w:rsidSect="0079221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37DAD"/>
    <w:multiLevelType w:val="multilevel"/>
    <w:tmpl w:val="4AA4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39"/>
    <w:rsid w:val="00094684"/>
    <w:rsid w:val="000A13B7"/>
    <w:rsid w:val="001F3A25"/>
    <w:rsid w:val="00313470"/>
    <w:rsid w:val="00376928"/>
    <w:rsid w:val="00467164"/>
    <w:rsid w:val="00532E05"/>
    <w:rsid w:val="00792211"/>
    <w:rsid w:val="007C2C66"/>
    <w:rsid w:val="007D7D14"/>
    <w:rsid w:val="00A0328C"/>
    <w:rsid w:val="00A1582B"/>
    <w:rsid w:val="00B048C5"/>
    <w:rsid w:val="00B478FB"/>
    <w:rsid w:val="00B7671F"/>
    <w:rsid w:val="00C07B61"/>
    <w:rsid w:val="00C95A8D"/>
    <w:rsid w:val="00CD462F"/>
    <w:rsid w:val="00E06A99"/>
    <w:rsid w:val="00EB7DE1"/>
    <w:rsid w:val="00EE30AB"/>
    <w:rsid w:val="00F3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58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A158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0A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58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8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1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158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58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A158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0A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58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82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15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158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3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os-edu.rs/izdanja/?pretraga=1&amp;writer=nevenka-jovanovic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logos-edu.rs/izdanja/?pretraga=1&amp;writer=biljana-milojevic-apostolovi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logos-edu.rs/izdanja/?pretraga=1&amp;writer=nevenka-jovanovi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os-edu.rs/izdanja/?pretraga=1&amp;writer=biljana-milojevic-apostolov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19</cp:revision>
  <dcterms:created xsi:type="dcterms:W3CDTF">2022-07-31T16:12:00Z</dcterms:created>
  <dcterms:modified xsi:type="dcterms:W3CDTF">2022-07-31T17:35:00Z</dcterms:modified>
</cp:coreProperties>
</file>